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40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71"/>
        <w:gridCol w:w="3260"/>
        <w:gridCol w:w="1108"/>
        <w:gridCol w:w="2578"/>
        <w:gridCol w:w="1134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40"/>
              </w:rPr>
              <w:t>贺兰县社区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40"/>
                <w:lang w:eastAsia="zh-CN"/>
              </w:rPr>
              <w:t>工作者招考资历量化审核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40"/>
              </w:rPr>
              <w:t>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姓名：                                    报考街道：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量化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依据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分值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印证材料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实际得分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中共党员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（含预备党员）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所在党组织提供证明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具有全日制大学本科及以上学历的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提供毕业证、学位证原件审核，留存复印件；提供教育部门出具的学历认证报告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工作经历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（取最高分）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退役军人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提供《退役证》原件及复印件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社区工作、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三支一扶、大学生志愿者、西部计划、大学生村官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经历满一年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提供劳动合同及原工作单位证明并附单位主要领导签字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获得社会工作者资格证书情况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（取最高分）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社会工作师（中级）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</w:rPr>
              <w:t>《社会工作者国家职业资格证书》原件审核，留存复印件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助理社会工作师（初级）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总分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（累计加分不得超过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640" w:firstLineChars="11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060" w:firstLineChars="2100"/>
              <w:jc w:val="both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>签字</w:t>
            </w:r>
          </w:p>
          <w:p>
            <w:pPr>
              <w:widowControl/>
              <w:ind w:firstLine="2650" w:firstLineChars="1100"/>
              <w:jc w:val="both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富兴街道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审核意见：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单位负责人（签字）：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                年   月    日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0" w:leftChars="0" w:firstLine="0" w:firstLineChars="0"/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26D57"/>
    <w:rsid w:val="01C77D20"/>
    <w:rsid w:val="077F4348"/>
    <w:rsid w:val="083C4A3B"/>
    <w:rsid w:val="171C20DB"/>
    <w:rsid w:val="1A503392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448E29C6"/>
    <w:rsid w:val="44CA4193"/>
    <w:rsid w:val="471926BF"/>
    <w:rsid w:val="504B2210"/>
    <w:rsid w:val="513E68D6"/>
    <w:rsid w:val="5574032D"/>
    <w:rsid w:val="5629249B"/>
    <w:rsid w:val="5E2E72B2"/>
    <w:rsid w:val="5E5831D2"/>
    <w:rsid w:val="5FC10528"/>
    <w:rsid w:val="6EB65E16"/>
    <w:rsid w:val="71C2782C"/>
    <w:rsid w:val="7C026D57"/>
    <w:rsid w:val="7D8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0" w:firstLine="1285" w:firstLineChars="400"/>
      <w:jc w:val="right"/>
    </w:pPr>
    <w:rPr>
      <w:rFonts w:ascii="仿宋_GB2312" w:hAnsi="仿宋_GB2312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character" w:customStyle="1" w:styleId="8">
    <w:name w:val="标题 2 Char"/>
    <w:link w:val="3"/>
    <w:qFormat/>
    <w:uiPriority w:val="0"/>
    <w:rPr>
      <w:rFonts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2020-11-23T03:18:00Z</dcterms:created>
  <dc:creator>云卷云舒</dc:creator>
  <cp:lastModifiedBy>▉欲哭无泪▉</cp:lastModifiedBy>
  <dcterms:modified xsi:type="dcterms:W3CDTF">2020-11-23T03:21:02Z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